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36511"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May 11, 2021                                                                                                                      No. 430/2021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12192F" w:rsidP="007A073B">
      <w:pPr>
        <w:widowControl w:val="0"/>
        <w:bidi w:val="0"/>
        <w:jc w:val="both"/>
      </w:pPr>
      <w:r w:rsidRPr="0012192F">
        <w:rPr>
          <w:b/>
          <w:rtl w:val="0"/>
          <w:lang w:val="en"/>
        </w:rPr>
        <w:t>Members of the Board of Directors who took part in absentee voting:</w:t>
      </w:r>
      <w:r w:rsidRPr="0012192F" w:rsidR="008B57D2">
        <w:rPr>
          <w:rtl w:val="0"/>
          <w:lang w:val="en"/>
        </w:rPr>
        <w:t xml:space="preserve"> P.V. Grebtsov, D.L. Guryanov, V.Yu. Zarkhin, V.A. Kapitonov, A.S. Kolyada, M.V. Korotkova, K.A. Mikhailik, A.Yu.Perets, A.O. Romankov, L.V. Selivanova and B.B. Ebzeev.</w:t>
      </w:r>
    </w:p>
    <w:p w:rsidR="005D546F" w:rsidRPr="0012192F" w:rsidP="00E63B64">
      <w:pPr>
        <w:widowControl w:val="0"/>
        <w:bidi w:val="0"/>
        <w:jc w:val="both"/>
      </w:pPr>
      <w:r w:rsidRPr="0012192F">
        <w:rPr>
          <w:b/>
          <w:rtl w:val="0"/>
          <w:lang w:val="en"/>
        </w:rPr>
        <w:t xml:space="preserve">The polling forms were not provided and did not take part in the voting: </w:t>
      </w:r>
      <w:r w:rsidRPr="0012192F">
        <w:rPr>
          <w:rtl w:val="0"/>
          <w:lang w:val="en"/>
        </w:rPr>
        <w:t>absent.</w:t>
      </w:r>
    </w:p>
    <w:p w:rsidR="005370FF" w:rsidRPr="0012192F" w:rsidP="005370FF">
      <w:pPr>
        <w:widowControl w:val="0"/>
        <w:bidi w:val="0"/>
        <w:jc w:val="both"/>
        <w:rPr>
          <w:b/>
        </w:rPr>
      </w:pPr>
      <w:r w:rsidRPr="0012192F">
        <w:rPr>
          <w:b/>
          <w:rtl w:val="0"/>
          <w:lang w:val="en"/>
        </w:rPr>
        <w:t>A quorum is present.</w:t>
      </w:r>
    </w:p>
    <w:p w:rsidR="00466F64" w:rsidRPr="00AA4734" w:rsidP="005370FF">
      <w:pPr>
        <w:widowControl w:val="0"/>
        <w:bidi w:val="0"/>
        <w:jc w:val="both"/>
      </w:pPr>
      <w:r w:rsidRPr="0012192F">
        <w:rPr>
          <w:b/>
          <w:rtl w:val="0"/>
          <w:lang w:val="en"/>
        </w:rPr>
        <w:t xml:space="preserve">Date of the minutes: </w:t>
      </w:r>
      <w:r w:rsidRPr="00670264" w:rsidR="00431E13">
        <w:rPr>
          <w:rtl w:val="0"/>
          <w:lang w:val="en"/>
        </w:rPr>
        <w:t>May 13,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0E0393" w:rsidP="000E0393">
      <w:pPr>
        <w:bidi w:val="0"/>
        <w:ind w:firstLine="567"/>
        <w:jc w:val="both"/>
        <w:rPr>
          <w:i/>
        </w:rPr>
      </w:pPr>
      <w:r>
        <w:rPr>
          <w:i/>
          <w:rtl w:val="0"/>
          <w:lang w:val="en"/>
        </w:rPr>
        <w:t>1. On approval of the timed action plan of Rosseti South PJSC for reduction of overdue receivables for power transmission services and settlement of disagreements that occurred as of January 01, 2021</w:t>
      </w:r>
    </w:p>
    <w:p w:rsidR="00431E13" w:rsidP="000E0393">
      <w:pPr>
        <w:bidi w:val="0"/>
        <w:ind w:firstLine="567"/>
        <w:jc w:val="both"/>
        <w:rPr>
          <w:i/>
        </w:rPr>
      </w:pPr>
      <w:r>
        <w:rPr>
          <w:i/>
          <w:rtl w:val="0"/>
          <w:lang w:val="en"/>
        </w:rPr>
        <w:t>2. On consideration of the Internal Audit Report of Rosseti South PJSC on the assessment of the effectiveness of internal control and risk management systems.</w:t>
      </w:r>
    </w:p>
    <w:p w:rsidR="00A66B75" w:rsidRPr="00431E13" w:rsidP="00A66B75">
      <w:pPr>
        <w:pStyle w:val="BodyTextIndent2"/>
        <w:tabs>
          <w:tab w:val="left" w:pos="1134"/>
        </w:tabs>
        <w:spacing w:after="0" w:line="240" w:lineRule="auto"/>
        <w:jc w:val="both"/>
        <w:rPr>
          <w:i/>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Item No. 1:</w:t>
      </w:r>
      <w:r w:rsidRPr="00911B79" w:rsidR="00431E13">
        <w:rPr>
          <w:b/>
          <w:rtl w:val="0"/>
          <w:lang w:val="en" w:eastAsia="x-none"/>
        </w:rPr>
        <w:t xml:space="preserve"> On approval of the timed action plan of Rosseti South PJSC for reduction of overdue receivables for power transmission services and settlement of disagreements that occurred as of January 01, 2021</w:t>
      </w:r>
    </w:p>
    <w:p w:rsidR="000E0393" w:rsidRPr="00BE449A" w:rsidP="000E0393">
      <w:pPr>
        <w:bidi w:val="0"/>
        <w:jc w:val="both"/>
        <w:rPr>
          <w:b/>
        </w:rPr>
      </w:pPr>
      <w:r w:rsidRPr="00BE449A">
        <w:rPr>
          <w:b/>
          <w:rtl w:val="0"/>
          <w:lang w:val="en"/>
        </w:rPr>
        <w:t>RESOLUTION:</w:t>
      </w:r>
    </w:p>
    <w:p w:rsidR="00431E13" w:rsidRPr="00911B79" w:rsidP="00431E13">
      <w:pPr>
        <w:widowControl w:val="0"/>
        <w:bidi w:val="0"/>
        <w:ind w:firstLine="567"/>
        <w:jc w:val="both"/>
      </w:pPr>
      <w:r w:rsidRPr="00911B79">
        <w:rPr>
          <w:rtl w:val="0"/>
          <w:lang w:val="en"/>
        </w:rPr>
        <w:t>Approve the timed action plan of Rosseti South PJSC for reduction of overdue receivables for power transmission services and settlement of disagreements occurred as of January 01, 2021 in accordance with Annex No. 1 to this Resolution of the Company's Board of Directors.</w:t>
      </w:r>
    </w:p>
    <w:p w:rsidR="00431E13" w:rsidRPr="00911B79" w:rsidP="00431E13">
      <w:pPr>
        <w:widowControl w:val="0"/>
        <w:bidi w:val="0"/>
        <w:ind w:firstLine="567"/>
        <w:jc w:val="both"/>
      </w:pPr>
      <w:r w:rsidRPr="00911B79">
        <w:rPr>
          <w:rtl w:val="0"/>
          <w:lang w:val="en"/>
        </w:rPr>
        <w:t xml:space="preserve">2. Take in consideration the report on implementation of the timed action plan of </w:t>
        <w:br/>
        <w:t xml:space="preserve">Rosseti South PJSC for reduction of overdue receivables for </w:t>
        <w:br/>
        <w:t>power transmission services and settlement of disagreements occurred as of October 01, 2020, approved by the Resolution of the Company's Board of Directors on December 29, 2020 (Minutes dd. December 29, 2020 No. 411/2020), in accordance with Annex 2 to this Resolution of the Board of the Company's Board of Directors.</w:t>
      </w:r>
    </w:p>
    <w:p w:rsidR="00431E13" w:rsidRPr="00911B79" w:rsidP="00431E13">
      <w:pPr>
        <w:widowControl w:val="0"/>
        <w:bidi w:val="0"/>
        <w:ind w:firstLine="567"/>
        <w:jc w:val="both"/>
      </w:pPr>
      <w:r w:rsidRPr="00911B79">
        <w:rPr>
          <w:rtl w:val="0"/>
          <w:lang w:val="en"/>
        </w:rPr>
        <w:t xml:space="preserve">3. Take into consideration the Activity Report of Rosseti South PJSC for </w:t>
        <w:br/>
        <w:t>Q4 2020 in relation to newly formed overdue receivables for power transmission services, in accordance with Annex 3 to this Resolution of the Company's Board of Directors.</w:t>
      </w:r>
    </w:p>
    <w:p w:rsidR="00431E13" w:rsidRPr="00911B79" w:rsidP="00431E13">
      <w:pPr>
        <w:widowControl w:val="0"/>
        <w:bidi w:val="0"/>
        <w:ind w:firstLine="567"/>
        <w:jc w:val="both"/>
      </w:pPr>
      <w:r w:rsidRPr="00911B79">
        <w:rPr>
          <w:rtl w:val="0"/>
          <w:lang w:val="en"/>
        </w:rPr>
        <w:t xml:space="preserve">4. Take into account the report on the repayment of overdue receivables by Rosseti South PJSC within </w:t>
        <w:br/>
        <w:t xml:space="preserve">12 months of 2020, as of </w:t>
        <w:br/>
        <w:t>January 01, 2020, in accordance with Annex 4 to this Resolution of the Company's Board of Directors.</w:t>
      </w:r>
    </w:p>
    <w:p w:rsidR="00431E13" w:rsidRPr="00911B79" w:rsidP="00431E13">
      <w:pPr>
        <w:widowControl w:val="0"/>
        <w:bidi w:val="0"/>
        <w:ind w:firstLine="567"/>
        <w:jc w:val="both"/>
      </w:pPr>
      <w:r w:rsidRPr="00911B79">
        <w:rPr>
          <w:rtl w:val="0"/>
          <w:lang w:val="en"/>
        </w:rPr>
        <w:t xml:space="preserve">5. Take into account the Report on repayment of overdue receivables  by VMES JSC within </w:t>
        <w:br/>
        <w:t>12 months of 2020 as of January 01, 2020, in accordance with Annex 5 to this Resolution of the Company's Board of Directors.</w:t>
      </w:r>
    </w:p>
    <w:p w:rsidR="00431E13" w:rsidRPr="00911B79" w:rsidP="00431E13">
      <w:pPr>
        <w:widowControl w:val="0"/>
        <w:bidi w:val="0"/>
        <w:ind w:firstLine="567"/>
        <w:jc w:val="both"/>
      </w:pPr>
      <w:r w:rsidRPr="00911B79">
        <w:rPr>
          <w:rtl w:val="0"/>
          <w:lang w:val="en"/>
        </w:rPr>
        <w:t>6. Instruct the Sole Executive Body of the Company:</w:t>
      </w:r>
    </w:p>
    <w:p w:rsidR="00431E13" w:rsidRPr="00911B79" w:rsidP="00431E13">
      <w:pPr>
        <w:widowControl w:val="0"/>
        <w:bidi w:val="0"/>
        <w:ind w:firstLine="567"/>
        <w:jc w:val="both"/>
      </w:pPr>
      <w:r w:rsidRPr="00911B79">
        <w:rPr>
          <w:rtl w:val="0"/>
          <w:lang w:val="en"/>
        </w:rPr>
        <w:t xml:space="preserve">6.1. Ensure repayment of 3 803.8 million roubles of overdue receivables in 2021 from the amount as at January 01, 2020, including 661.6 million roubles in Q1 2021, 862.4 million roubles in Q2 2021, 398.6 million roubles in Q3 2021, 1,881.2 million roubles in Q4 2021. </w:t>
      </w:r>
    </w:p>
    <w:p w:rsidR="00431E13" w:rsidRPr="00911B79" w:rsidP="00431E13">
      <w:pPr>
        <w:widowControl w:val="0"/>
        <w:bidi w:val="0"/>
        <w:ind w:firstLine="567"/>
        <w:jc w:val="both"/>
      </w:pPr>
      <w:r w:rsidRPr="00911B79">
        <w:rPr>
          <w:rtl w:val="0"/>
          <w:lang w:val="en"/>
        </w:rPr>
        <w:t>6.2. Ensure quarterly submission within the framework of this issue of information on the progress of execution of the order specified in p. 6.1. of this Resolution (on a cumulative total from the beginning of the year).</w:t>
      </w:r>
    </w:p>
    <w:p w:rsidR="000E0393" w:rsidRPr="00A370AE" w:rsidP="00431E13">
      <w:pPr>
        <w:widowControl w:val="0"/>
        <w:tabs>
          <w:tab w:val="left" w:pos="-426"/>
          <w:tab w:val="left" w:pos="284"/>
          <w:tab w:val="left" w:pos="993"/>
        </w:tabs>
        <w:autoSpaceDE w:val="0"/>
        <w:autoSpaceDN w:val="0"/>
        <w:bidi w:val="0"/>
        <w:ind w:firstLine="567"/>
        <w:contextualSpacing/>
        <w:jc w:val="both"/>
      </w:pPr>
      <w:r w:rsidRPr="00911B79">
        <w:rPr>
          <w:rtl w:val="0"/>
          <w:lang w:val="en"/>
        </w:rPr>
        <w:t>7. Instruct the Sole Executive Body of Rosseti South PJSC to ensure, using corporate governance methods, the repayment of VMES JSC in 2021 in the amount of 846.9 million roubles of overdue receivables for power transmission services provision from the value as of January 01, 2020, including 237. 5 million roubles in Q1 2021, 165.5 million roubles in Q2 2021 and 165.5 million roubles in Q3 2021, 278.4 million roubles in Q4 2021 and provision of the information on the progress of the execution of this order within the framework of this issue on quarterly basis, (on a cumulative total from the beginning of the year).</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497456">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EA750F" w:rsidP="006D2CDB">
      <w:pPr>
        <w:pStyle w:val="BodyText"/>
        <w:widowControl w:val="0"/>
        <w:tabs>
          <w:tab w:val="num" w:pos="-1440"/>
          <w:tab w:val="left" w:pos="1080"/>
        </w:tabs>
        <w:ind w:left="-105"/>
        <w:jc w:val="both"/>
        <w:rPr>
          <w:b/>
          <w:sz w:val="24"/>
          <w:szCs w:val="24"/>
        </w:rPr>
      </w:pPr>
    </w:p>
    <w:p w:rsidR="00431E13" w:rsidRPr="00A370AE" w:rsidP="00431E13">
      <w:pPr>
        <w:bidi w:val="0"/>
        <w:jc w:val="both"/>
        <w:rPr>
          <w:b/>
        </w:rPr>
      </w:pPr>
      <w:r>
        <w:rPr>
          <w:b/>
          <w:caps/>
          <w:rtl w:val="0"/>
          <w:lang w:val="en"/>
        </w:rPr>
        <w:t>Item No. 2:</w:t>
      </w:r>
      <w:r w:rsidRPr="00911B79">
        <w:rPr>
          <w:b/>
          <w:rtl w:val="0"/>
          <w:lang w:val="en"/>
        </w:rPr>
        <w:t xml:space="preserve"> On consideration of the Internal Audit Report of Rosseti South PJSC on the assessment of the effectiveness of internal control and risk management systems.</w:t>
      </w:r>
    </w:p>
    <w:p w:rsidR="00431E13" w:rsidRPr="00BE449A" w:rsidP="00431E13">
      <w:pPr>
        <w:bidi w:val="0"/>
        <w:jc w:val="both"/>
        <w:rPr>
          <w:b/>
        </w:rPr>
      </w:pPr>
      <w:r w:rsidRPr="00BE449A">
        <w:rPr>
          <w:b/>
          <w:rtl w:val="0"/>
          <w:lang w:val="en"/>
        </w:rPr>
        <w:t>RESOLUTION:</w:t>
      </w:r>
    </w:p>
    <w:p w:rsidR="00431E13" w:rsidRPr="00911B79" w:rsidP="00431E13">
      <w:pPr>
        <w:tabs>
          <w:tab w:val="left" w:pos="284"/>
        </w:tabs>
        <w:bidi w:val="0"/>
        <w:ind w:firstLine="567"/>
        <w:jc w:val="both"/>
        <w:rPr>
          <w:bCs/>
        </w:rPr>
      </w:pPr>
      <w:r w:rsidRPr="00911B79">
        <w:rPr>
          <w:bCs/>
          <w:rtl w:val="0"/>
          <w:lang w:val="en"/>
        </w:rPr>
        <w:t xml:space="preserve">1. Take into consideration the Audit Report dd. March 23, 2021 No. </w:t>
      </w:r>
      <w:r w:rsidRPr="00911B79">
        <w:rPr>
          <w:color w:val="000000"/>
          <w:rtl w:val="0"/>
          <w:lang w:val="en"/>
        </w:rPr>
        <w:t>1040-07 / 2021/3</w:t>
      </w:r>
      <w:r w:rsidRPr="00911B79">
        <w:rPr>
          <w:bCs/>
          <w:rtl w:val="0"/>
          <w:lang w:val="en"/>
        </w:rPr>
        <w:t xml:space="preserve"> based on the results of assessing the effectiveness of the internal control system of Rosseti South PJSC for 2020, Audit Report dated dd. March 23, 2021 No. 1040-07/2021/4 to the results of assessing the effectiveness of the risk management system of Rosseti South PJSC for 2020, the Internal Auditor's Opinion of Rosseti South PJSC based on the results of the assessed reliability and efficiency of the internal control system and the risk management system of the Company in accordance with the appendices.</w:t>
      </w:r>
    </w:p>
    <w:p w:rsidR="00431E13" w:rsidRPr="00A370AE" w:rsidP="00431E13">
      <w:pPr>
        <w:widowControl w:val="0"/>
        <w:tabs>
          <w:tab w:val="left" w:pos="-426"/>
          <w:tab w:val="left" w:pos="284"/>
          <w:tab w:val="left" w:pos="993"/>
        </w:tabs>
        <w:autoSpaceDE w:val="0"/>
        <w:autoSpaceDN w:val="0"/>
        <w:bidi w:val="0"/>
        <w:ind w:firstLine="567"/>
        <w:contextualSpacing/>
        <w:jc w:val="both"/>
      </w:pPr>
      <w:r w:rsidRPr="00911B79">
        <w:rPr>
          <w:bCs/>
          <w:iCs/>
          <w:rtl w:val="0"/>
          <w:lang w:val="en"/>
        </w:rPr>
        <w:t>2. Provide a recommendation for to the Company's Sole Executive Body to enter the Internal Auditor's Opinion of Rosseti South PJSC based on the results of the assessed reliability and efficiency of the internal control system and the risk management system, the Company's corporate management, in a list of materials provided to persons entitled to participate in the Annual General Meeting of the Company's Shareholders</w:t>
      </w:r>
    </w:p>
    <w:p w:rsidR="00431E13" w:rsidRPr="009E7270" w:rsidP="00431E13">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746125">
        <w:tblPrEx>
          <w:tblW w:w="5133" w:type="pct"/>
          <w:tblInd w:w="-142" w:type="dxa"/>
          <w:tblLayout w:type="fixed"/>
          <w:tblLook w:val="0000"/>
        </w:tblPrEx>
        <w:tc>
          <w:tcPr>
            <w:tcW w:w="1134" w:type="pct"/>
          </w:tcPr>
          <w:p w:rsidR="00431E13" w:rsidRPr="00AA4734" w:rsidP="00746125">
            <w:pPr>
              <w:pStyle w:val="BodyText"/>
              <w:widowControl w:val="0"/>
              <w:bidi w:val="0"/>
              <w:ind w:right="-90"/>
              <w:jc w:val="both"/>
              <w:rPr>
                <w:sz w:val="24"/>
                <w:szCs w:val="24"/>
              </w:rPr>
            </w:pPr>
            <w:r w:rsidRPr="00AA4734">
              <w:rPr>
                <w:sz w:val="24"/>
                <w:szCs w:val="24"/>
                <w:rtl w:val="0"/>
                <w:lang w:val="en"/>
              </w:rPr>
              <w:t>P.V. Grebtsov</w:t>
            </w:r>
          </w:p>
        </w:tc>
        <w:tc>
          <w:tcPr>
            <w:tcW w:w="196" w:type="pct"/>
          </w:tcPr>
          <w:p w:rsidR="00431E13" w:rsidRPr="00AA4734" w:rsidP="00746125">
            <w:pPr>
              <w:pStyle w:val="BodyText"/>
              <w:widowControl w:val="0"/>
              <w:bidi w:val="0"/>
              <w:jc w:val="both"/>
              <w:rPr>
                <w:b/>
                <w:bCs/>
                <w:sz w:val="24"/>
                <w:szCs w:val="24"/>
              </w:rPr>
            </w:pPr>
            <w:r w:rsidRPr="00AA4734">
              <w:rPr>
                <w:b/>
                <w:bCs/>
                <w:sz w:val="24"/>
                <w:szCs w:val="24"/>
                <w:rtl w:val="0"/>
                <w:lang w:val="en"/>
              </w:rPr>
              <w:t>-</w:t>
            </w:r>
          </w:p>
        </w:tc>
        <w:tc>
          <w:tcPr>
            <w:tcW w:w="1201" w:type="pct"/>
          </w:tcPr>
          <w:p w:rsidR="00431E13" w:rsidRPr="00AA4734" w:rsidP="0074612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31E13" w:rsidRPr="00AA4734" w:rsidP="00746125">
            <w:pPr>
              <w:pStyle w:val="BodyText"/>
              <w:widowControl w:val="0"/>
              <w:bidi w:val="0"/>
              <w:ind w:right="-90"/>
              <w:jc w:val="both"/>
              <w:rPr>
                <w:sz w:val="24"/>
                <w:szCs w:val="24"/>
              </w:rPr>
            </w:pPr>
            <w:r w:rsidRPr="00AA4734">
              <w:rPr>
                <w:sz w:val="24"/>
                <w:szCs w:val="24"/>
                <w:rtl w:val="0"/>
                <w:lang w:val="en"/>
              </w:rPr>
              <w:t>K.A. Mikhailik</w:t>
            </w:r>
          </w:p>
        </w:tc>
        <w:tc>
          <w:tcPr>
            <w:tcW w:w="150" w:type="pct"/>
          </w:tcPr>
          <w:p w:rsidR="00431E13" w:rsidRPr="00AA4734" w:rsidP="00746125">
            <w:pPr>
              <w:pStyle w:val="BodyText"/>
              <w:widowControl w:val="0"/>
              <w:bidi w:val="0"/>
              <w:jc w:val="both"/>
              <w:rPr>
                <w:b/>
                <w:bCs/>
                <w:sz w:val="24"/>
                <w:szCs w:val="24"/>
              </w:rPr>
            </w:pPr>
            <w:r w:rsidRPr="00AA4734">
              <w:rPr>
                <w:b/>
                <w:bCs/>
                <w:sz w:val="24"/>
                <w:szCs w:val="24"/>
                <w:rtl w:val="0"/>
                <w:lang w:val="en"/>
              </w:rPr>
              <w:t>-</w:t>
            </w:r>
          </w:p>
        </w:tc>
        <w:tc>
          <w:tcPr>
            <w:tcW w:w="1273" w:type="pct"/>
          </w:tcPr>
          <w:p w:rsidR="00431E13" w:rsidRPr="00AA4734" w:rsidP="00746125">
            <w:pPr>
              <w:pStyle w:val="BodyText"/>
              <w:widowControl w:val="0"/>
              <w:bidi w:val="0"/>
              <w:ind w:right="-208"/>
              <w:jc w:val="both"/>
              <w:rPr>
                <w:b/>
                <w:bCs/>
                <w:sz w:val="24"/>
                <w:szCs w:val="24"/>
              </w:rPr>
            </w:pPr>
            <w:r w:rsidRPr="00AA4734">
              <w:rPr>
                <w:b/>
                <w:bCs/>
                <w:sz w:val="24"/>
                <w:szCs w:val="24"/>
                <w:rtl w:val="0"/>
                <w:lang w:val="en"/>
              </w:rPr>
              <w:t>"FOR"</w:t>
            </w:r>
          </w:p>
        </w:tc>
      </w:tr>
      <w:tr w:rsidTr="00746125">
        <w:tblPrEx>
          <w:tblW w:w="5133" w:type="pct"/>
          <w:tblInd w:w="-142" w:type="dxa"/>
          <w:tblLayout w:type="fixed"/>
          <w:tblLook w:val="0000"/>
        </w:tblPrEx>
        <w:tc>
          <w:tcPr>
            <w:tcW w:w="1134" w:type="pct"/>
          </w:tcPr>
          <w:p w:rsidR="00431E13" w:rsidRPr="00AA4734" w:rsidP="00746125">
            <w:pPr>
              <w:pStyle w:val="BodyText"/>
              <w:widowControl w:val="0"/>
              <w:bidi w:val="0"/>
              <w:ind w:right="-90"/>
              <w:jc w:val="both"/>
              <w:rPr>
                <w:sz w:val="24"/>
                <w:szCs w:val="24"/>
              </w:rPr>
            </w:pPr>
            <w:r w:rsidRPr="00AA4734">
              <w:rPr>
                <w:sz w:val="24"/>
                <w:szCs w:val="24"/>
                <w:rtl w:val="0"/>
                <w:lang w:val="en"/>
              </w:rPr>
              <w:t>D.L. Guryanov</w:t>
            </w:r>
          </w:p>
        </w:tc>
        <w:tc>
          <w:tcPr>
            <w:tcW w:w="196" w:type="pct"/>
          </w:tcPr>
          <w:p w:rsidR="00431E13" w:rsidRPr="00AA4734" w:rsidP="00746125">
            <w:pPr>
              <w:pStyle w:val="BodyText"/>
              <w:widowControl w:val="0"/>
              <w:bidi w:val="0"/>
              <w:jc w:val="both"/>
              <w:rPr>
                <w:b/>
                <w:bCs/>
                <w:sz w:val="24"/>
                <w:szCs w:val="24"/>
              </w:rPr>
            </w:pPr>
            <w:r w:rsidRPr="00AA4734">
              <w:rPr>
                <w:b/>
                <w:bCs/>
                <w:sz w:val="24"/>
                <w:szCs w:val="24"/>
                <w:rtl w:val="0"/>
                <w:lang w:val="en"/>
              </w:rPr>
              <w:t>-</w:t>
            </w:r>
          </w:p>
        </w:tc>
        <w:tc>
          <w:tcPr>
            <w:tcW w:w="1201" w:type="pct"/>
          </w:tcPr>
          <w:p w:rsidR="00431E13" w:rsidRPr="00AA4734" w:rsidP="00746125">
            <w:pPr>
              <w:pStyle w:val="BodyText"/>
              <w:widowControl w:val="0"/>
              <w:bidi w:val="0"/>
              <w:ind w:right="-41"/>
              <w:rPr>
                <w:b/>
                <w:bCs/>
                <w:sz w:val="24"/>
                <w:szCs w:val="24"/>
              </w:rPr>
            </w:pPr>
            <w:r w:rsidRPr="00AA4734">
              <w:rPr>
                <w:b/>
                <w:bCs/>
                <w:sz w:val="24"/>
                <w:szCs w:val="24"/>
                <w:rtl w:val="0"/>
                <w:lang w:val="en"/>
              </w:rPr>
              <w:t>"FOR"</w:t>
            </w:r>
          </w:p>
        </w:tc>
        <w:tc>
          <w:tcPr>
            <w:tcW w:w="1046" w:type="pct"/>
          </w:tcPr>
          <w:p w:rsidR="00431E13" w:rsidRPr="00AA4734" w:rsidP="0074612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31E13" w:rsidRPr="00AA4734" w:rsidP="00746125">
            <w:pPr>
              <w:pStyle w:val="BodyText"/>
              <w:widowControl w:val="0"/>
              <w:bidi w:val="0"/>
              <w:rPr>
                <w:b/>
                <w:bCs/>
                <w:sz w:val="24"/>
                <w:szCs w:val="24"/>
              </w:rPr>
            </w:pPr>
            <w:r w:rsidRPr="00AA4734">
              <w:rPr>
                <w:b/>
                <w:bCs/>
                <w:sz w:val="24"/>
                <w:szCs w:val="24"/>
                <w:rtl w:val="0"/>
                <w:lang w:val="en"/>
              </w:rPr>
              <w:t>-</w:t>
            </w:r>
          </w:p>
        </w:tc>
        <w:tc>
          <w:tcPr>
            <w:tcW w:w="1273" w:type="pct"/>
          </w:tcPr>
          <w:p w:rsidR="00431E13" w:rsidRPr="00AA4734" w:rsidP="00746125">
            <w:pPr>
              <w:pStyle w:val="BodyText"/>
              <w:widowControl w:val="0"/>
              <w:bidi w:val="0"/>
              <w:ind w:right="-41"/>
              <w:rPr>
                <w:b/>
                <w:bCs/>
                <w:sz w:val="24"/>
                <w:szCs w:val="24"/>
              </w:rPr>
            </w:pPr>
            <w:r w:rsidRPr="00AA4734">
              <w:rPr>
                <w:b/>
                <w:bCs/>
                <w:sz w:val="24"/>
                <w:szCs w:val="24"/>
                <w:rtl w:val="0"/>
                <w:lang w:val="en"/>
              </w:rPr>
              <w:t>"FOR"</w:t>
            </w:r>
          </w:p>
        </w:tc>
      </w:tr>
      <w:tr w:rsidTr="00746125">
        <w:tblPrEx>
          <w:tblW w:w="5133" w:type="pct"/>
          <w:tblInd w:w="-142" w:type="dxa"/>
          <w:tblLayout w:type="fixed"/>
          <w:tblLook w:val="0000"/>
        </w:tblPrEx>
        <w:tc>
          <w:tcPr>
            <w:tcW w:w="1134" w:type="pct"/>
            <w:shd w:val="clear" w:color="auto" w:fill="auto"/>
          </w:tcPr>
          <w:p w:rsidR="00431E13" w:rsidRPr="00CF51E0" w:rsidP="00746125">
            <w:pPr>
              <w:pStyle w:val="BodyText"/>
              <w:widowControl w:val="0"/>
              <w:bidi w:val="0"/>
              <w:ind w:right="-90"/>
              <w:jc w:val="both"/>
              <w:rPr>
                <w:sz w:val="24"/>
                <w:szCs w:val="24"/>
              </w:rPr>
            </w:pPr>
            <w:r w:rsidRPr="00CF51E0">
              <w:rPr>
                <w:sz w:val="24"/>
                <w:szCs w:val="24"/>
                <w:rtl w:val="0"/>
                <w:lang w:val="en"/>
              </w:rPr>
              <w:t>V.Yu. Zarkhin</w:t>
            </w:r>
          </w:p>
        </w:tc>
        <w:tc>
          <w:tcPr>
            <w:tcW w:w="196" w:type="pct"/>
          </w:tcPr>
          <w:p w:rsidR="00431E13" w:rsidRPr="00CF51E0" w:rsidP="00746125">
            <w:pPr>
              <w:pStyle w:val="BodyText"/>
              <w:widowControl w:val="0"/>
              <w:bidi w:val="0"/>
              <w:jc w:val="both"/>
              <w:rPr>
                <w:b/>
                <w:bCs/>
                <w:sz w:val="24"/>
                <w:szCs w:val="24"/>
              </w:rPr>
            </w:pPr>
            <w:r w:rsidRPr="00CF51E0">
              <w:rPr>
                <w:b/>
                <w:bCs/>
                <w:sz w:val="24"/>
                <w:szCs w:val="24"/>
                <w:rtl w:val="0"/>
                <w:lang w:val="en"/>
              </w:rPr>
              <w:t>-</w:t>
            </w:r>
          </w:p>
        </w:tc>
        <w:tc>
          <w:tcPr>
            <w:tcW w:w="1201" w:type="pct"/>
          </w:tcPr>
          <w:p w:rsidR="00431E13" w:rsidRPr="00CF51E0" w:rsidP="00746125">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31E13" w:rsidRPr="00CF51E0" w:rsidP="00746125">
            <w:pPr>
              <w:pStyle w:val="BodyText"/>
              <w:widowControl w:val="0"/>
              <w:bidi w:val="0"/>
              <w:ind w:right="-90"/>
              <w:jc w:val="both"/>
              <w:rPr>
                <w:sz w:val="24"/>
                <w:szCs w:val="24"/>
              </w:rPr>
            </w:pPr>
            <w:r w:rsidRPr="00CF51E0">
              <w:rPr>
                <w:sz w:val="24"/>
                <w:szCs w:val="24"/>
                <w:rtl w:val="0"/>
                <w:lang w:val="en"/>
              </w:rPr>
              <w:t>L.V. Selivanova</w:t>
            </w:r>
          </w:p>
        </w:tc>
        <w:tc>
          <w:tcPr>
            <w:tcW w:w="150" w:type="pct"/>
          </w:tcPr>
          <w:p w:rsidR="00431E13" w:rsidRPr="00CF51E0" w:rsidP="00746125">
            <w:pPr>
              <w:pStyle w:val="BodyText"/>
              <w:widowControl w:val="0"/>
              <w:bidi w:val="0"/>
              <w:jc w:val="both"/>
              <w:rPr>
                <w:b/>
                <w:bCs/>
                <w:sz w:val="24"/>
                <w:szCs w:val="24"/>
              </w:rPr>
            </w:pPr>
            <w:r w:rsidRPr="00CF51E0">
              <w:rPr>
                <w:b/>
                <w:bCs/>
                <w:sz w:val="24"/>
                <w:szCs w:val="24"/>
                <w:rtl w:val="0"/>
                <w:lang w:val="en"/>
              </w:rPr>
              <w:t>-</w:t>
            </w:r>
          </w:p>
        </w:tc>
        <w:tc>
          <w:tcPr>
            <w:tcW w:w="1273" w:type="pct"/>
          </w:tcPr>
          <w:p w:rsidR="00431E13" w:rsidRPr="00CF51E0" w:rsidP="00746125">
            <w:pPr>
              <w:pStyle w:val="BodyText"/>
              <w:widowControl w:val="0"/>
              <w:bidi w:val="0"/>
              <w:ind w:right="-41"/>
              <w:jc w:val="both"/>
              <w:rPr>
                <w:b/>
                <w:bCs/>
                <w:sz w:val="24"/>
                <w:szCs w:val="24"/>
              </w:rPr>
            </w:pPr>
            <w:r w:rsidRPr="00CF51E0">
              <w:rPr>
                <w:b/>
                <w:bCs/>
                <w:sz w:val="24"/>
                <w:szCs w:val="24"/>
                <w:rtl w:val="0"/>
                <w:lang w:val="en"/>
              </w:rPr>
              <w:t>"FOR"</w:t>
            </w:r>
          </w:p>
        </w:tc>
      </w:tr>
      <w:tr w:rsidTr="00746125">
        <w:tblPrEx>
          <w:tblW w:w="5133" w:type="pct"/>
          <w:tblInd w:w="-142" w:type="dxa"/>
          <w:tblLayout w:type="fixed"/>
          <w:tblLook w:val="0000"/>
        </w:tblPrEx>
        <w:tc>
          <w:tcPr>
            <w:tcW w:w="1134" w:type="pct"/>
            <w:shd w:val="clear" w:color="auto" w:fill="auto"/>
          </w:tcPr>
          <w:p w:rsidR="00431E13" w:rsidRPr="00CF51E0" w:rsidP="00746125">
            <w:pPr>
              <w:pStyle w:val="BodyText"/>
              <w:widowControl w:val="0"/>
              <w:bidi w:val="0"/>
              <w:ind w:right="-90"/>
              <w:jc w:val="both"/>
              <w:rPr>
                <w:sz w:val="24"/>
                <w:szCs w:val="24"/>
              </w:rPr>
            </w:pPr>
            <w:r w:rsidRPr="00CF51E0">
              <w:rPr>
                <w:sz w:val="24"/>
                <w:szCs w:val="24"/>
                <w:rtl w:val="0"/>
                <w:lang w:val="en"/>
              </w:rPr>
              <w:t>V.A. Kapitonov</w:t>
            </w:r>
          </w:p>
        </w:tc>
        <w:tc>
          <w:tcPr>
            <w:tcW w:w="196" w:type="pct"/>
          </w:tcPr>
          <w:p w:rsidR="00431E13" w:rsidRPr="00CF51E0" w:rsidP="00746125">
            <w:pPr>
              <w:pStyle w:val="BodyText"/>
              <w:widowControl w:val="0"/>
              <w:bidi w:val="0"/>
              <w:jc w:val="both"/>
              <w:rPr>
                <w:b/>
                <w:bCs/>
                <w:sz w:val="24"/>
                <w:szCs w:val="24"/>
              </w:rPr>
            </w:pPr>
            <w:r w:rsidRPr="00CF51E0">
              <w:rPr>
                <w:b/>
                <w:bCs/>
                <w:sz w:val="24"/>
                <w:szCs w:val="24"/>
                <w:rtl w:val="0"/>
                <w:lang w:val="en"/>
              </w:rPr>
              <w:t>-</w:t>
            </w:r>
          </w:p>
        </w:tc>
        <w:tc>
          <w:tcPr>
            <w:tcW w:w="1201" w:type="pct"/>
          </w:tcPr>
          <w:p w:rsidR="00431E13" w:rsidRPr="00CF51E0" w:rsidP="007461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31E13" w:rsidRPr="00CF51E0" w:rsidP="00746125">
            <w:pPr>
              <w:pStyle w:val="BodyText"/>
              <w:widowControl w:val="0"/>
              <w:bidi w:val="0"/>
              <w:ind w:right="-90"/>
              <w:jc w:val="both"/>
              <w:rPr>
                <w:sz w:val="24"/>
                <w:szCs w:val="24"/>
              </w:rPr>
            </w:pPr>
            <w:r w:rsidRPr="00CD6B07">
              <w:rPr>
                <w:sz w:val="24"/>
                <w:szCs w:val="24"/>
                <w:rtl w:val="0"/>
                <w:lang w:val="en"/>
              </w:rPr>
              <w:t>A.Yu. Perets</w:t>
            </w:r>
          </w:p>
        </w:tc>
        <w:tc>
          <w:tcPr>
            <w:tcW w:w="150" w:type="pct"/>
          </w:tcPr>
          <w:p w:rsidR="00431E13" w:rsidRPr="00CF51E0" w:rsidP="00746125">
            <w:pPr>
              <w:pStyle w:val="BodyText"/>
              <w:widowControl w:val="0"/>
              <w:bidi w:val="0"/>
              <w:jc w:val="both"/>
              <w:rPr>
                <w:b/>
                <w:bCs/>
                <w:sz w:val="24"/>
                <w:szCs w:val="24"/>
              </w:rPr>
            </w:pPr>
            <w:r w:rsidRPr="00CF51E0">
              <w:rPr>
                <w:b/>
                <w:bCs/>
                <w:sz w:val="24"/>
                <w:szCs w:val="24"/>
                <w:rtl w:val="0"/>
                <w:lang w:val="en"/>
              </w:rPr>
              <w:t>-</w:t>
            </w:r>
          </w:p>
        </w:tc>
        <w:tc>
          <w:tcPr>
            <w:tcW w:w="1273" w:type="pct"/>
          </w:tcPr>
          <w:p w:rsidR="00431E13" w:rsidRPr="00CF51E0" w:rsidP="00746125">
            <w:pPr>
              <w:pStyle w:val="BodyText"/>
              <w:widowControl w:val="0"/>
              <w:bidi w:val="0"/>
              <w:ind w:right="-41"/>
              <w:jc w:val="both"/>
              <w:rPr>
                <w:b/>
                <w:bCs/>
                <w:sz w:val="24"/>
                <w:szCs w:val="24"/>
              </w:rPr>
            </w:pPr>
            <w:r w:rsidRPr="00CF51E0">
              <w:rPr>
                <w:b/>
                <w:bCs/>
                <w:sz w:val="24"/>
                <w:szCs w:val="24"/>
                <w:rtl w:val="0"/>
                <w:lang w:val="en"/>
              </w:rPr>
              <w:t>"FOR"</w:t>
            </w:r>
          </w:p>
        </w:tc>
      </w:tr>
      <w:tr w:rsidTr="00746125">
        <w:tblPrEx>
          <w:tblW w:w="5133" w:type="pct"/>
          <w:tblInd w:w="-142" w:type="dxa"/>
          <w:tblLayout w:type="fixed"/>
          <w:tblLook w:val="0000"/>
        </w:tblPrEx>
        <w:tc>
          <w:tcPr>
            <w:tcW w:w="1134" w:type="pct"/>
          </w:tcPr>
          <w:p w:rsidR="00431E13" w:rsidRPr="00CF51E0" w:rsidP="00746125">
            <w:pPr>
              <w:pStyle w:val="BodyText"/>
              <w:widowControl w:val="0"/>
              <w:bidi w:val="0"/>
              <w:ind w:right="-90"/>
              <w:jc w:val="both"/>
              <w:rPr>
                <w:sz w:val="24"/>
                <w:szCs w:val="24"/>
              </w:rPr>
            </w:pPr>
            <w:r w:rsidRPr="00CF51E0">
              <w:rPr>
                <w:sz w:val="24"/>
                <w:szCs w:val="24"/>
                <w:rtl w:val="0"/>
                <w:lang w:val="en"/>
              </w:rPr>
              <w:t>A.S. Kolyada</w:t>
            </w:r>
          </w:p>
        </w:tc>
        <w:tc>
          <w:tcPr>
            <w:tcW w:w="196" w:type="pct"/>
          </w:tcPr>
          <w:p w:rsidR="00431E13" w:rsidRPr="00CF51E0" w:rsidP="00746125">
            <w:pPr>
              <w:pStyle w:val="BodyText"/>
              <w:widowControl w:val="0"/>
              <w:bidi w:val="0"/>
              <w:jc w:val="both"/>
              <w:rPr>
                <w:b/>
                <w:bCs/>
                <w:sz w:val="24"/>
                <w:szCs w:val="24"/>
              </w:rPr>
            </w:pPr>
            <w:r w:rsidRPr="00CF51E0">
              <w:rPr>
                <w:b/>
                <w:bCs/>
                <w:sz w:val="24"/>
                <w:szCs w:val="24"/>
                <w:rtl w:val="0"/>
                <w:lang w:val="en"/>
              </w:rPr>
              <w:t>-</w:t>
            </w:r>
          </w:p>
        </w:tc>
        <w:tc>
          <w:tcPr>
            <w:tcW w:w="1201" w:type="pct"/>
          </w:tcPr>
          <w:p w:rsidR="00431E13" w:rsidRPr="00CF51E0" w:rsidP="007461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31E13" w:rsidRPr="00CF51E0" w:rsidP="00746125">
            <w:pPr>
              <w:pStyle w:val="BodyText"/>
              <w:widowControl w:val="0"/>
              <w:bidi w:val="0"/>
              <w:ind w:right="-90"/>
              <w:jc w:val="both"/>
              <w:rPr>
                <w:sz w:val="24"/>
                <w:szCs w:val="24"/>
              </w:rPr>
            </w:pPr>
            <w:r w:rsidRPr="00CF51E0">
              <w:rPr>
                <w:sz w:val="24"/>
                <w:szCs w:val="24"/>
                <w:rtl w:val="0"/>
                <w:lang w:val="en"/>
              </w:rPr>
              <w:t>M.V. Korotkova</w:t>
            </w:r>
          </w:p>
        </w:tc>
        <w:tc>
          <w:tcPr>
            <w:tcW w:w="150" w:type="pct"/>
          </w:tcPr>
          <w:p w:rsidR="00431E13" w:rsidRPr="00CF51E0" w:rsidP="00746125">
            <w:pPr>
              <w:pStyle w:val="BodyText"/>
              <w:widowControl w:val="0"/>
              <w:bidi w:val="0"/>
              <w:jc w:val="both"/>
              <w:rPr>
                <w:b/>
                <w:bCs/>
                <w:sz w:val="24"/>
                <w:szCs w:val="24"/>
              </w:rPr>
            </w:pPr>
            <w:r w:rsidRPr="00CF51E0">
              <w:rPr>
                <w:b/>
                <w:bCs/>
                <w:sz w:val="24"/>
                <w:szCs w:val="24"/>
                <w:rtl w:val="0"/>
                <w:lang w:val="en"/>
              </w:rPr>
              <w:t>-</w:t>
            </w:r>
          </w:p>
        </w:tc>
        <w:tc>
          <w:tcPr>
            <w:tcW w:w="1273" w:type="pct"/>
          </w:tcPr>
          <w:p w:rsidR="00431E13" w:rsidRPr="00CF51E0" w:rsidP="00746125">
            <w:pPr>
              <w:pStyle w:val="BodyText"/>
              <w:widowControl w:val="0"/>
              <w:bidi w:val="0"/>
              <w:ind w:right="-208"/>
              <w:jc w:val="both"/>
              <w:rPr>
                <w:b/>
                <w:bCs/>
                <w:sz w:val="24"/>
                <w:szCs w:val="24"/>
              </w:rPr>
            </w:pPr>
            <w:r w:rsidRPr="00CF51E0">
              <w:rPr>
                <w:b/>
                <w:bCs/>
                <w:sz w:val="24"/>
                <w:szCs w:val="24"/>
                <w:rtl w:val="0"/>
                <w:lang w:val="en"/>
              </w:rPr>
              <w:t>"FOR"</w:t>
            </w:r>
          </w:p>
        </w:tc>
      </w:tr>
      <w:tr w:rsidTr="00746125">
        <w:tblPrEx>
          <w:tblW w:w="5133" w:type="pct"/>
          <w:tblInd w:w="-142" w:type="dxa"/>
          <w:tblLayout w:type="fixed"/>
          <w:tblLook w:val="0000"/>
        </w:tblPrEx>
        <w:tc>
          <w:tcPr>
            <w:tcW w:w="1134" w:type="pct"/>
          </w:tcPr>
          <w:p w:rsidR="00431E13" w:rsidRPr="00CF51E0" w:rsidP="00746125">
            <w:pPr>
              <w:pStyle w:val="BodyText"/>
              <w:widowControl w:val="0"/>
              <w:bidi w:val="0"/>
              <w:ind w:right="-90"/>
              <w:jc w:val="both"/>
              <w:rPr>
                <w:sz w:val="24"/>
                <w:szCs w:val="24"/>
              </w:rPr>
            </w:pPr>
            <w:r w:rsidRPr="00CF51E0">
              <w:rPr>
                <w:sz w:val="24"/>
                <w:szCs w:val="24"/>
                <w:rtl w:val="0"/>
                <w:lang w:val="en"/>
              </w:rPr>
              <w:t>B.B. Ebzeev</w:t>
            </w:r>
          </w:p>
        </w:tc>
        <w:tc>
          <w:tcPr>
            <w:tcW w:w="196" w:type="pct"/>
          </w:tcPr>
          <w:p w:rsidR="00431E13" w:rsidRPr="00CF51E0" w:rsidP="00746125">
            <w:pPr>
              <w:pStyle w:val="BodyText"/>
              <w:widowControl w:val="0"/>
              <w:bidi w:val="0"/>
              <w:jc w:val="both"/>
              <w:rPr>
                <w:b/>
                <w:bCs/>
                <w:sz w:val="24"/>
                <w:szCs w:val="24"/>
              </w:rPr>
            </w:pPr>
            <w:r w:rsidRPr="00CF51E0">
              <w:rPr>
                <w:b/>
                <w:bCs/>
                <w:sz w:val="24"/>
                <w:szCs w:val="24"/>
                <w:rtl w:val="0"/>
                <w:lang w:val="en"/>
              </w:rPr>
              <w:t>-</w:t>
            </w:r>
          </w:p>
        </w:tc>
        <w:tc>
          <w:tcPr>
            <w:tcW w:w="1201" w:type="pct"/>
          </w:tcPr>
          <w:p w:rsidR="00431E13" w:rsidRPr="00CF51E0" w:rsidP="007461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31E13" w:rsidRPr="00CF51E0" w:rsidP="00746125">
            <w:pPr>
              <w:pStyle w:val="BodyText"/>
              <w:widowControl w:val="0"/>
              <w:ind w:right="-90"/>
              <w:jc w:val="both"/>
              <w:rPr>
                <w:sz w:val="24"/>
                <w:szCs w:val="24"/>
              </w:rPr>
            </w:pPr>
          </w:p>
        </w:tc>
        <w:tc>
          <w:tcPr>
            <w:tcW w:w="150" w:type="pct"/>
          </w:tcPr>
          <w:p w:rsidR="00431E13" w:rsidRPr="00CF51E0" w:rsidP="00746125">
            <w:pPr>
              <w:pStyle w:val="BodyText"/>
              <w:widowControl w:val="0"/>
              <w:jc w:val="both"/>
              <w:rPr>
                <w:b/>
                <w:bCs/>
                <w:sz w:val="24"/>
                <w:szCs w:val="24"/>
              </w:rPr>
            </w:pPr>
          </w:p>
        </w:tc>
        <w:tc>
          <w:tcPr>
            <w:tcW w:w="1273" w:type="pct"/>
          </w:tcPr>
          <w:p w:rsidR="00431E13" w:rsidRPr="00CF51E0" w:rsidP="00746125">
            <w:pPr>
              <w:pStyle w:val="BodyText"/>
              <w:widowControl w:val="0"/>
              <w:ind w:right="-208"/>
              <w:jc w:val="both"/>
              <w:rPr>
                <w:b/>
                <w:bCs/>
                <w:sz w:val="24"/>
                <w:szCs w:val="24"/>
              </w:rPr>
            </w:pPr>
          </w:p>
        </w:tc>
      </w:tr>
    </w:tbl>
    <w:p w:rsidR="00431E13" w:rsidRPr="00CF51E0" w:rsidP="00431E13">
      <w:pPr>
        <w:tabs>
          <w:tab w:val="left" w:pos="540"/>
          <w:tab w:val="left" w:pos="1134"/>
        </w:tabs>
        <w:bidi w:val="0"/>
        <w:jc w:val="both"/>
        <w:rPr>
          <w:b/>
        </w:rPr>
      </w:pPr>
      <w:r w:rsidRPr="00CF51E0">
        <w:rPr>
          <w:b/>
          <w:rtl w:val="0"/>
          <w:lang w:val="en"/>
        </w:rPr>
        <w:t>The resolution was adopted.</w:t>
      </w:r>
    </w:p>
    <w:p w:rsidR="00431E13" w:rsidP="006D2CDB">
      <w:pPr>
        <w:pStyle w:val="BodyText"/>
        <w:widowControl w:val="0"/>
        <w:tabs>
          <w:tab w:val="num" w:pos="-1440"/>
          <w:tab w:val="left" w:pos="1080"/>
        </w:tabs>
        <w:ind w:left="-105"/>
        <w:jc w:val="both"/>
        <w:rPr>
          <w:b/>
          <w:sz w:val="24"/>
          <w:szCs w:val="24"/>
        </w:rPr>
      </w:pPr>
    </w:p>
    <w:p w:rsidR="00E3147A"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146A10">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4E1B"/>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6A10"/>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125"/>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79"/>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6EB"/>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6601-CD53-4540-9FB7-13C0DBCE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4733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4</cp:revision>
  <cp:lastPrinted>2020-04-16T06:19:00Z</cp:lastPrinted>
  <dcterms:created xsi:type="dcterms:W3CDTF">2021-05-18T06:02:00Z</dcterms:created>
  <dcterms:modified xsi:type="dcterms:W3CDTF">2021-11-29T13:23:00Z</dcterms:modified>
</cp:coreProperties>
</file>